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D3193" w14:textId="77777777" w:rsidR="007C6A76" w:rsidRPr="001E47A9" w:rsidRDefault="007C6A76" w:rsidP="001E4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E47A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="00854787" w:rsidRPr="001E47A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</w:t>
      </w:r>
      <w:r w:rsidRPr="001E47A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54787" w:rsidRPr="00854787">
        <w:rPr>
          <w:noProof/>
          <w:lang w:eastAsia="hr-HR"/>
        </w:rPr>
        <w:drawing>
          <wp:inline distT="0" distB="0" distL="0" distR="0" wp14:anchorId="171D0BB8" wp14:editId="505746AB">
            <wp:extent cx="546835" cy="720000"/>
            <wp:effectExtent l="19050" t="0" r="561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35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73D5F3" w14:textId="248C8D5D" w:rsidR="007C6A76" w:rsidRPr="00426523" w:rsidRDefault="005769B2" w:rsidP="007C6A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7C6A76" w:rsidRPr="0042652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R E P U B L I K A    H R V A T S K A</w:t>
      </w:r>
    </w:p>
    <w:p w14:paraId="3CE3CDBA" w14:textId="77777777" w:rsidR="007C6A76" w:rsidRPr="00426523" w:rsidRDefault="007C6A76" w:rsidP="007C6A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2652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KRAPINSKO ZAGORSKA ŽUPANIJA</w:t>
      </w:r>
    </w:p>
    <w:p w14:paraId="0A583B8E" w14:textId="77777777" w:rsidR="007C6A76" w:rsidRPr="00426523" w:rsidRDefault="007C6A76" w:rsidP="007C6A7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42652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   GRAD PREGRADA</w:t>
      </w:r>
    </w:p>
    <w:p w14:paraId="75F16809" w14:textId="77777777" w:rsidR="00AC6EA5" w:rsidRDefault="00702B49" w:rsidP="008A137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42652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GRADSKO VIJEĆE</w:t>
      </w:r>
    </w:p>
    <w:p w14:paraId="49311CFA" w14:textId="77777777" w:rsidR="00634269" w:rsidRPr="00F44D48" w:rsidRDefault="00634269" w:rsidP="008A137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hr-HR"/>
        </w:rPr>
      </w:pPr>
    </w:p>
    <w:p w14:paraId="7C317876" w14:textId="374667E1" w:rsidR="007C6A76" w:rsidRPr="004C43D6" w:rsidRDefault="007C6A76" w:rsidP="007C6A7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4C43D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KLASA:  </w:t>
      </w:r>
      <w:r w:rsidR="004C43D6" w:rsidRPr="004C43D6">
        <w:rPr>
          <w:rFonts w:ascii="Times New Roman" w:eastAsia="Times New Roman" w:hAnsi="Times New Roman" w:cs="Times New Roman"/>
          <w:sz w:val="24"/>
          <w:szCs w:val="24"/>
          <w:lang w:eastAsia="hr-HR"/>
        </w:rPr>
        <w:t>022-05/20-01/68</w:t>
      </w:r>
    </w:p>
    <w:p w14:paraId="10E73850" w14:textId="77777777" w:rsidR="007C6A76" w:rsidRPr="004C43D6" w:rsidRDefault="007C6A76" w:rsidP="007C6A7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4C43D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URBROJ: 2214/01-0</w:t>
      </w:r>
      <w:r w:rsidR="009D6926" w:rsidRPr="004C43D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</w:t>
      </w:r>
      <w:r w:rsidR="0099011C" w:rsidRPr="004C43D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-20</w:t>
      </w:r>
      <w:r w:rsidRPr="004C43D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</w:t>
      </w:r>
      <w:r w:rsidR="00854787" w:rsidRPr="004C43D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</w:t>
      </w:r>
    </w:p>
    <w:p w14:paraId="116808D7" w14:textId="51BAD45A" w:rsidR="007C6A76" w:rsidRPr="004C43D6" w:rsidRDefault="007C6A76" w:rsidP="008A137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4C43D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Pregrada, </w:t>
      </w:r>
      <w:r w:rsidR="0099011C" w:rsidRPr="004C43D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4C43D6" w:rsidRPr="004C43D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15.12.2020.                                                                               -prijedlog</w:t>
      </w:r>
    </w:p>
    <w:p w14:paraId="5F27E749" w14:textId="77777777" w:rsidR="007C6A76" w:rsidRPr="004C43D6" w:rsidRDefault="00461FA2" w:rsidP="00E90873">
      <w:pPr>
        <w:widowControl w:val="0"/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3D6">
        <w:rPr>
          <w:rFonts w:ascii="Times New Roman" w:eastAsia="Times New Roman" w:hAnsi="Times New Roman" w:cs="Times New Roman"/>
          <w:sz w:val="24"/>
          <w:szCs w:val="24"/>
        </w:rPr>
        <w:tab/>
      </w:r>
      <w:r w:rsidRPr="004C43D6">
        <w:rPr>
          <w:rFonts w:ascii="Times New Roman" w:eastAsia="Times New Roman" w:hAnsi="Times New Roman" w:cs="Times New Roman"/>
          <w:sz w:val="24"/>
          <w:szCs w:val="24"/>
        </w:rPr>
        <w:tab/>
      </w:r>
      <w:r w:rsidRPr="004C43D6">
        <w:rPr>
          <w:rFonts w:ascii="Times New Roman" w:eastAsia="Times New Roman" w:hAnsi="Times New Roman" w:cs="Times New Roman"/>
          <w:sz w:val="24"/>
          <w:szCs w:val="24"/>
        </w:rPr>
        <w:tab/>
      </w:r>
      <w:r w:rsidRPr="004C43D6">
        <w:rPr>
          <w:rFonts w:ascii="Times New Roman" w:eastAsia="Times New Roman" w:hAnsi="Times New Roman" w:cs="Times New Roman"/>
          <w:sz w:val="24"/>
          <w:szCs w:val="24"/>
        </w:rPr>
        <w:tab/>
      </w:r>
      <w:r w:rsidRPr="004C43D6">
        <w:rPr>
          <w:rFonts w:ascii="Times New Roman" w:eastAsia="Times New Roman" w:hAnsi="Times New Roman" w:cs="Times New Roman"/>
          <w:sz w:val="24"/>
          <w:szCs w:val="24"/>
        </w:rPr>
        <w:tab/>
      </w:r>
      <w:r w:rsidRPr="004C43D6">
        <w:rPr>
          <w:rFonts w:ascii="Times New Roman" w:eastAsia="Times New Roman" w:hAnsi="Times New Roman" w:cs="Times New Roman"/>
          <w:sz w:val="24"/>
          <w:szCs w:val="24"/>
        </w:rPr>
        <w:tab/>
      </w:r>
      <w:r w:rsidRPr="004C43D6">
        <w:rPr>
          <w:rFonts w:ascii="Times New Roman" w:eastAsia="Times New Roman" w:hAnsi="Times New Roman" w:cs="Times New Roman"/>
          <w:sz w:val="24"/>
          <w:szCs w:val="24"/>
        </w:rPr>
        <w:tab/>
      </w:r>
      <w:r w:rsidRPr="004C43D6">
        <w:rPr>
          <w:rFonts w:ascii="Times New Roman" w:eastAsia="Times New Roman" w:hAnsi="Times New Roman" w:cs="Times New Roman"/>
          <w:sz w:val="24"/>
          <w:szCs w:val="24"/>
        </w:rPr>
        <w:tab/>
      </w:r>
      <w:r w:rsidRPr="004C43D6">
        <w:rPr>
          <w:rFonts w:ascii="Times New Roman" w:eastAsia="Times New Roman" w:hAnsi="Times New Roman" w:cs="Times New Roman"/>
          <w:sz w:val="24"/>
          <w:szCs w:val="24"/>
        </w:rPr>
        <w:tab/>
      </w:r>
      <w:r w:rsidR="001873B4" w:rsidRPr="004C43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8E0CACA" w14:textId="39D84168" w:rsidR="00A67923" w:rsidRPr="0099011C" w:rsidRDefault="00A67923" w:rsidP="00F17301">
      <w:pPr>
        <w:widowControl w:val="0"/>
        <w:autoSpaceDE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260B">
        <w:rPr>
          <w:rFonts w:ascii="Times New Roman" w:eastAsia="Times New Roman" w:hAnsi="Times New Roman" w:cs="Times New Roman"/>
          <w:sz w:val="24"/>
          <w:szCs w:val="24"/>
        </w:rPr>
        <w:t xml:space="preserve">Na temelju članka </w:t>
      </w:r>
      <w:r w:rsidR="00461FA2">
        <w:rPr>
          <w:rFonts w:ascii="Times New Roman" w:eastAsia="Times New Roman" w:hAnsi="Times New Roman" w:cs="Times New Roman"/>
          <w:sz w:val="24"/>
          <w:szCs w:val="24"/>
        </w:rPr>
        <w:t>32</w:t>
      </w:r>
      <w:r w:rsidRPr="0000260B">
        <w:rPr>
          <w:rFonts w:ascii="Times New Roman" w:eastAsia="Times New Roman" w:hAnsi="Times New Roman" w:cs="Times New Roman"/>
          <w:sz w:val="24"/>
          <w:szCs w:val="24"/>
        </w:rPr>
        <w:t xml:space="preserve">. Statuta Grada </w:t>
      </w:r>
      <w:r w:rsidR="0000260B" w:rsidRPr="0000260B">
        <w:rPr>
          <w:rFonts w:ascii="Times New Roman" w:eastAsia="Times New Roman" w:hAnsi="Times New Roman" w:cs="Times New Roman"/>
          <w:sz w:val="24"/>
          <w:szCs w:val="24"/>
        </w:rPr>
        <w:t>Pregrade</w:t>
      </w:r>
      <w:r w:rsidRPr="000026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08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("</w:t>
      </w:r>
      <w:r w:rsidR="0000260B" w:rsidRPr="002C08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Službeni glasnik Krapinsko-zagorske županije</w:t>
      </w:r>
      <w:r w:rsidRPr="002C08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", broj 0</w:t>
      </w:r>
      <w:r w:rsidR="009D6926" w:rsidRPr="002C08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2C08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/13</w:t>
      </w:r>
      <w:r w:rsidR="009836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D6926" w:rsidRPr="002C08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17/13.</w:t>
      </w:r>
      <w:r w:rsidR="009836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7/18</w:t>
      </w:r>
      <w:r w:rsidR="00C542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16/18-pročišćeni tekst</w:t>
      </w:r>
      <w:r w:rsidR="006342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05/20</w:t>
      </w:r>
      <w:r w:rsidRPr="002C08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</w:t>
      </w:r>
      <w:r w:rsidR="00025499">
        <w:rPr>
          <w:rFonts w:ascii="Times New Roman" w:eastAsia="Times New Roman" w:hAnsi="Times New Roman" w:cs="Times New Roman"/>
          <w:bCs/>
          <w:sz w:val="24"/>
          <w:szCs w:val="24"/>
        </w:rPr>
        <w:t>Gradsko vijeće Grada Pregrade</w:t>
      </w:r>
      <w:r w:rsidR="00D419C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9D69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D6926">
        <w:rPr>
          <w:rFonts w:ascii="Times New Roman" w:eastAsia="Times New Roman" w:hAnsi="Times New Roman" w:cs="Times New Roman"/>
          <w:bCs/>
          <w:sz w:val="24"/>
          <w:szCs w:val="24"/>
        </w:rPr>
        <w:t xml:space="preserve">na </w:t>
      </w:r>
      <w:r w:rsidR="009447B8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E67938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="009D6926">
        <w:rPr>
          <w:rFonts w:ascii="Times New Roman" w:eastAsia="Times New Roman" w:hAnsi="Times New Roman" w:cs="Times New Roman"/>
          <w:bCs/>
          <w:sz w:val="24"/>
          <w:szCs w:val="24"/>
        </w:rPr>
        <w:t>. sjed</w:t>
      </w:r>
      <w:r w:rsidR="009D6926" w:rsidRPr="009D6926">
        <w:rPr>
          <w:rFonts w:ascii="Times New Roman" w:eastAsia="Times New Roman" w:hAnsi="Times New Roman" w:cs="Times New Roman"/>
          <w:bCs/>
          <w:sz w:val="24"/>
          <w:szCs w:val="24"/>
        </w:rPr>
        <w:t xml:space="preserve">nici održanoj </w:t>
      </w:r>
      <w:r w:rsidR="00F17301">
        <w:rPr>
          <w:rFonts w:ascii="Times New Roman" w:eastAsia="Times New Roman" w:hAnsi="Times New Roman" w:cs="Times New Roman"/>
          <w:bCs/>
          <w:sz w:val="24"/>
          <w:szCs w:val="24"/>
        </w:rPr>
        <w:t>15</w:t>
      </w:r>
      <w:r w:rsidR="0099011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F17301">
        <w:rPr>
          <w:rFonts w:ascii="Times New Roman" w:eastAsia="Times New Roman" w:hAnsi="Times New Roman" w:cs="Times New Roman"/>
          <w:bCs/>
          <w:sz w:val="24"/>
          <w:szCs w:val="24"/>
        </w:rPr>
        <w:t>12</w:t>
      </w:r>
      <w:r w:rsidR="0099011C">
        <w:rPr>
          <w:rFonts w:ascii="Times New Roman" w:eastAsia="Times New Roman" w:hAnsi="Times New Roman" w:cs="Times New Roman"/>
          <w:bCs/>
          <w:sz w:val="24"/>
          <w:szCs w:val="24"/>
        </w:rPr>
        <w:t>.2020</w:t>
      </w:r>
      <w:r w:rsidR="00F1730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D6926" w:rsidRPr="009D6926">
        <w:rPr>
          <w:rFonts w:ascii="Times New Roman" w:eastAsia="Times New Roman" w:hAnsi="Times New Roman" w:cs="Times New Roman"/>
          <w:bCs/>
          <w:sz w:val="24"/>
          <w:szCs w:val="24"/>
        </w:rPr>
        <w:t xml:space="preserve"> godine donijelo je sljedeći </w:t>
      </w:r>
    </w:p>
    <w:p w14:paraId="02D0771C" w14:textId="77777777" w:rsidR="009D6926" w:rsidRDefault="009D6926" w:rsidP="00F17301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2762AD7" w14:textId="6164F8A7" w:rsidR="00A67923" w:rsidRDefault="00E72485" w:rsidP="00F1730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ZAKLJUČAK   O </w:t>
      </w:r>
      <w:r w:rsidR="0003166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POTPOR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</w:t>
      </w:r>
      <w:r w:rsidR="0003166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RAZVOJU BRD</w:t>
      </w:r>
      <w:r w:rsidR="005769B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OVITIH NASELJA</w:t>
      </w:r>
      <w:r w:rsidR="0003166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GRADA PREGRADE</w:t>
      </w:r>
    </w:p>
    <w:p w14:paraId="39F11558" w14:textId="77777777" w:rsidR="00A67923" w:rsidRPr="00025499" w:rsidRDefault="00A67923" w:rsidP="00F1730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65DD05B" w14:textId="77777777" w:rsidR="00BB3608" w:rsidRPr="0000260B" w:rsidRDefault="001C5B7C" w:rsidP="00F17301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0260B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1.</w:t>
      </w:r>
    </w:p>
    <w:p w14:paraId="17E34D82" w14:textId="3394AD96" w:rsidR="00E67938" w:rsidRPr="0000260B" w:rsidRDefault="00C747B7" w:rsidP="00F17301">
      <w:pPr>
        <w:spacing w:after="120" w:line="240" w:lineRule="auto"/>
        <w:ind w:right="4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Grad Pregrada će u 2021.g. poticati </w:t>
      </w:r>
      <w:r w:rsidR="00E67938" w:rsidRPr="00E679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održiv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E67938" w:rsidRPr="00E679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razvoj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brdovitih naselja Grada Pregrade </w:t>
      </w:r>
      <w:r w:rsidR="00E67938" w:rsidRPr="00E679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 smislu poboljšanja dostupnosti lokalne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komunalne, društvene, socijalne i javne</w:t>
      </w:r>
      <w:r w:rsidR="00E67938" w:rsidRPr="00E679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infrastrukture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pripreme infrastrukture kao preduvjeta za ulaganja i gospodarski oporavak</w:t>
      </w:r>
      <w:r w:rsidR="00E67938" w:rsidRPr="00E679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otklanjanja posljedica nastalih usred vremenskih nepogoda u svrhu njihove gospodarske, socijalne i demografske revitalizacije.</w:t>
      </w:r>
    </w:p>
    <w:p w14:paraId="2F346D29" w14:textId="5AA36431" w:rsidR="00F17301" w:rsidRPr="00BB6A36" w:rsidRDefault="00BB6A36" w:rsidP="00F17301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 xml:space="preserve">       </w:t>
      </w:r>
      <w:r w:rsidRPr="00BB6A3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Članak 2.</w:t>
      </w:r>
    </w:p>
    <w:p w14:paraId="4B5C5166" w14:textId="74A9D5AD" w:rsidR="00BB6A36" w:rsidRDefault="00BB6A36" w:rsidP="00BB6A36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BB6A3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Članak 1. ovog Zaključka odnosi se naselja Bregi Kostelski, Donja Plemenščina, Gabrovec, Gornja Plemenščina, Kostel, Kostelsko, Mala Gora, Martiša Ves, Sopot, Velika Gora, Vinagora, Vrhi Pregradski, Vrhi Vinagorski</w:t>
      </w:r>
      <w:r w:rsidR="00415B8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i Cigrovec.</w:t>
      </w:r>
      <w:r w:rsidRPr="00BB6A3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</w:p>
    <w:p w14:paraId="37CA997B" w14:textId="6548C404" w:rsidR="009C06C9" w:rsidRPr="00BB6A36" w:rsidRDefault="00BB6A36" w:rsidP="00BB6A36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Predmet</w:t>
      </w:r>
      <w:r w:rsidRPr="00E6793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ulaganja može biti i izvan naselja navedenih u stavku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E6793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ovog članka ako se radi o integriranom ulaganju koje obuhvaća područje više naselja uz uvjet da barem jedno naselje spada u naselje navedeno stavkom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E6793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ovog članka. </w:t>
      </w:r>
    </w:p>
    <w:p w14:paraId="726EC338" w14:textId="499CF4B5" w:rsidR="00D3216F" w:rsidRPr="0000260B" w:rsidRDefault="00D3216F" w:rsidP="00F44D4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026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 w:rsidR="00F44D48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Pr="0000260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ADB398A" w14:textId="02F18BFB" w:rsidR="00353905" w:rsidRPr="0000260B" w:rsidRDefault="00D3216F" w:rsidP="00E6793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026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Financijska sredstva za </w:t>
      </w:r>
      <w:r w:rsidR="00C747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potporu razvoja brdovitih naselja Grada Pregrade </w:t>
      </w:r>
      <w:r w:rsidR="00BB6A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članka 2. ovog Zaključka </w:t>
      </w:r>
      <w:r w:rsidR="00C747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osigurana su u </w:t>
      </w:r>
      <w:r w:rsidRPr="0000260B">
        <w:rPr>
          <w:rFonts w:ascii="Times New Roman" w:eastAsia="Times New Roman" w:hAnsi="Times New Roman" w:cs="Times New Roman"/>
          <w:sz w:val="24"/>
          <w:szCs w:val="24"/>
          <w:lang w:eastAsia="hr-HR"/>
        </w:rPr>
        <w:t>Proračunu Grada</w:t>
      </w:r>
      <w:r w:rsidR="00C747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Pregrade</w:t>
      </w:r>
      <w:r w:rsidR="00BB6A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2021.g. </w:t>
      </w:r>
      <w:r w:rsidR="006A654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8438B" w:rsidRPr="000026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u iznosu </w:t>
      </w:r>
      <w:r w:rsidR="008046F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</w:t>
      </w:r>
      <w:r w:rsidR="006A654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50</w:t>
      </w:r>
      <w:r w:rsidR="0058438B" w:rsidRPr="000026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.000,00 kn</w:t>
      </w:r>
      <w:r w:rsidR="00C747B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, a predmet ulaganja</w:t>
      </w:r>
      <w:r w:rsidR="00BB6A3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Grad Pregrada će</w:t>
      </w:r>
      <w:r w:rsidR="00C747B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određivat</w:t>
      </w:r>
      <w:r w:rsidR="00BB6A3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</w:t>
      </w:r>
      <w:r w:rsidR="00C747B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u suradnji s Mjesnim odborima Grada Pregrade.</w:t>
      </w:r>
    </w:p>
    <w:p w14:paraId="067DF1E0" w14:textId="77777777" w:rsidR="00E67938" w:rsidRDefault="00E67938" w:rsidP="00F17301">
      <w:pPr>
        <w:pStyle w:val="Bezproreda"/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234FAB4" w14:textId="77777777" w:rsidR="00FA32F9" w:rsidRDefault="00FA32F9" w:rsidP="00E90873">
      <w:pPr>
        <w:pStyle w:val="Bezproreda"/>
        <w:rPr>
          <w:rFonts w:ascii="Times New Roman" w:hAnsi="Times New Roman" w:cs="Times New Roman"/>
        </w:rPr>
      </w:pPr>
    </w:p>
    <w:p w14:paraId="7582CFDC" w14:textId="77777777" w:rsidR="00FA32F9" w:rsidRPr="00426523" w:rsidRDefault="00FA32F9" w:rsidP="00E90873">
      <w:pPr>
        <w:pStyle w:val="Bezproreda"/>
        <w:rPr>
          <w:rFonts w:ascii="Times New Roman" w:hAnsi="Times New Roman" w:cs="Times New Roman"/>
        </w:rPr>
      </w:pPr>
    </w:p>
    <w:p w14:paraId="366D3085" w14:textId="77777777" w:rsidR="00977A2B" w:rsidRPr="00426523" w:rsidRDefault="00977A2B" w:rsidP="00E90873">
      <w:pPr>
        <w:widowControl w:val="0"/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="00FA32F9" w:rsidRPr="0042652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D6926" w:rsidRPr="00426523">
        <w:rPr>
          <w:rFonts w:ascii="Times New Roman" w:eastAsia="Times New Roman" w:hAnsi="Times New Roman" w:cs="Times New Roman"/>
          <w:sz w:val="24"/>
          <w:szCs w:val="24"/>
        </w:rPr>
        <w:t>PREDSJEDNICA</w:t>
      </w:r>
      <w:r w:rsidRPr="004265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EB3310" w14:textId="77777777" w:rsidR="009D6926" w:rsidRPr="00426523" w:rsidRDefault="009D6926" w:rsidP="00E90873">
      <w:pPr>
        <w:widowControl w:val="0"/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</w:r>
      <w:r w:rsidRPr="00426523">
        <w:rPr>
          <w:rFonts w:ascii="Times New Roman" w:eastAsia="Times New Roman" w:hAnsi="Times New Roman" w:cs="Times New Roman"/>
          <w:sz w:val="24"/>
          <w:szCs w:val="24"/>
        </w:rPr>
        <w:tab/>
        <w:t>GRADSKOG VIJEĆA</w:t>
      </w:r>
    </w:p>
    <w:p w14:paraId="7B12B0FE" w14:textId="77777777" w:rsidR="009C06C9" w:rsidRPr="00426523" w:rsidRDefault="00FA32F9" w:rsidP="0054554B">
      <w:pPr>
        <w:widowControl w:val="0"/>
        <w:autoSpaceDE w:val="0"/>
        <w:spacing w:after="20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523">
        <w:rPr>
          <w:rFonts w:ascii="Times New Roman" w:eastAsia="Times New Roman" w:hAnsi="Times New Roman" w:cs="Times New Roman"/>
          <w:sz w:val="24"/>
          <w:szCs w:val="24"/>
        </w:rPr>
        <w:t xml:space="preserve">       Tajana Broz</w:t>
      </w:r>
    </w:p>
    <w:sectPr w:rsidR="009C06C9" w:rsidRPr="00426523" w:rsidSect="00E90873">
      <w:pgSz w:w="11906" w:h="16838"/>
      <w:pgMar w:top="1560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7C4B"/>
    <w:multiLevelType w:val="hybridMultilevel"/>
    <w:tmpl w:val="BC4C2FB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90A16"/>
    <w:multiLevelType w:val="hybridMultilevel"/>
    <w:tmpl w:val="F4F6380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F4A96"/>
    <w:multiLevelType w:val="hybridMultilevel"/>
    <w:tmpl w:val="BF22322C"/>
    <w:lvl w:ilvl="0" w:tplc="D22A36A6">
      <w:numFmt w:val="bullet"/>
      <w:lvlText w:val="-"/>
      <w:lvlJc w:val="left"/>
      <w:pPr>
        <w:ind w:left="1196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" w15:restartNumberingAfterBreak="0">
    <w:nsid w:val="05A10ED9"/>
    <w:multiLevelType w:val="hybridMultilevel"/>
    <w:tmpl w:val="1842F5B0"/>
    <w:lvl w:ilvl="0" w:tplc="1C1EFDFA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C7821"/>
    <w:multiLevelType w:val="hybridMultilevel"/>
    <w:tmpl w:val="C554BB92"/>
    <w:lvl w:ilvl="0" w:tplc="D22A36A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D7334B"/>
    <w:multiLevelType w:val="hybridMultilevel"/>
    <w:tmpl w:val="667E6828"/>
    <w:lvl w:ilvl="0" w:tplc="D22A36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D1D82"/>
    <w:multiLevelType w:val="hybridMultilevel"/>
    <w:tmpl w:val="5112AB92"/>
    <w:lvl w:ilvl="0" w:tplc="041A000F">
      <w:start w:val="1"/>
      <w:numFmt w:val="decimal"/>
      <w:lvlText w:val="%1."/>
      <w:lvlJc w:val="left"/>
      <w:pPr>
        <w:ind w:left="798" w:hanging="360"/>
      </w:pPr>
    </w:lvl>
    <w:lvl w:ilvl="1" w:tplc="041A0019" w:tentative="1">
      <w:start w:val="1"/>
      <w:numFmt w:val="lowerLetter"/>
      <w:lvlText w:val="%2."/>
      <w:lvlJc w:val="left"/>
      <w:pPr>
        <w:ind w:left="1518" w:hanging="360"/>
      </w:pPr>
    </w:lvl>
    <w:lvl w:ilvl="2" w:tplc="041A001B" w:tentative="1">
      <w:start w:val="1"/>
      <w:numFmt w:val="lowerRoman"/>
      <w:lvlText w:val="%3."/>
      <w:lvlJc w:val="right"/>
      <w:pPr>
        <w:ind w:left="2238" w:hanging="180"/>
      </w:pPr>
    </w:lvl>
    <w:lvl w:ilvl="3" w:tplc="041A000F" w:tentative="1">
      <w:start w:val="1"/>
      <w:numFmt w:val="decimal"/>
      <w:lvlText w:val="%4."/>
      <w:lvlJc w:val="left"/>
      <w:pPr>
        <w:ind w:left="2958" w:hanging="360"/>
      </w:pPr>
    </w:lvl>
    <w:lvl w:ilvl="4" w:tplc="041A0019" w:tentative="1">
      <w:start w:val="1"/>
      <w:numFmt w:val="lowerLetter"/>
      <w:lvlText w:val="%5."/>
      <w:lvlJc w:val="left"/>
      <w:pPr>
        <w:ind w:left="3678" w:hanging="360"/>
      </w:pPr>
    </w:lvl>
    <w:lvl w:ilvl="5" w:tplc="041A001B" w:tentative="1">
      <w:start w:val="1"/>
      <w:numFmt w:val="lowerRoman"/>
      <w:lvlText w:val="%6."/>
      <w:lvlJc w:val="right"/>
      <w:pPr>
        <w:ind w:left="4398" w:hanging="180"/>
      </w:pPr>
    </w:lvl>
    <w:lvl w:ilvl="6" w:tplc="041A000F" w:tentative="1">
      <w:start w:val="1"/>
      <w:numFmt w:val="decimal"/>
      <w:lvlText w:val="%7."/>
      <w:lvlJc w:val="left"/>
      <w:pPr>
        <w:ind w:left="5118" w:hanging="360"/>
      </w:pPr>
    </w:lvl>
    <w:lvl w:ilvl="7" w:tplc="041A0019" w:tentative="1">
      <w:start w:val="1"/>
      <w:numFmt w:val="lowerLetter"/>
      <w:lvlText w:val="%8."/>
      <w:lvlJc w:val="left"/>
      <w:pPr>
        <w:ind w:left="5838" w:hanging="360"/>
      </w:pPr>
    </w:lvl>
    <w:lvl w:ilvl="8" w:tplc="041A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7" w15:restartNumberingAfterBreak="0">
    <w:nsid w:val="0FD212F4"/>
    <w:multiLevelType w:val="hybridMultilevel"/>
    <w:tmpl w:val="6B180E12"/>
    <w:lvl w:ilvl="0" w:tplc="D22A36A6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08D14B9"/>
    <w:multiLevelType w:val="hybridMultilevel"/>
    <w:tmpl w:val="88EC55AE"/>
    <w:lvl w:ilvl="0" w:tplc="D22A36A6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732700"/>
    <w:multiLevelType w:val="hybridMultilevel"/>
    <w:tmpl w:val="DEDE84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C3AD1"/>
    <w:multiLevelType w:val="hybridMultilevel"/>
    <w:tmpl w:val="279CF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8451D"/>
    <w:multiLevelType w:val="hybridMultilevel"/>
    <w:tmpl w:val="BAD4D6B0"/>
    <w:lvl w:ilvl="0" w:tplc="D22A36A6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241BAB"/>
    <w:multiLevelType w:val="hybridMultilevel"/>
    <w:tmpl w:val="3F6453CE"/>
    <w:lvl w:ilvl="0" w:tplc="D22A36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71031"/>
    <w:multiLevelType w:val="hybridMultilevel"/>
    <w:tmpl w:val="D012CEC0"/>
    <w:lvl w:ilvl="0" w:tplc="D22A36A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29465F"/>
    <w:multiLevelType w:val="hybridMultilevel"/>
    <w:tmpl w:val="C7F6CA0C"/>
    <w:lvl w:ilvl="0" w:tplc="D22A36A6">
      <w:numFmt w:val="bullet"/>
      <w:lvlText w:val="-"/>
      <w:lvlJc w:val="left"/>
      <w:pPr>
        <w:ind w:left="100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5" w15:restartNumberingAfterBreak="0">
    <w:nsid w:val="2A57025B"/>
    <w:multiLevelType w:val="hybridMultilevel"/>
    <w:tmpl w:val="DA96634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9126CC"/>
    <w:multiLevelType w:val="hybridMultilevel"/>
    <w:tmpl w:val="7C9AB20E"/>
    <w:lvl w:ilvl="0" w:tplc="D22A36A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6E2225"/>
    <w:multiLevelType w:val="hybridMultilevel"/>
    <w:tmpl w:val="EC70186A"/>
    <w:lvl w:ilvl="0" w:tplc="D22A36A6"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2FF7A60"/>
    <w:multiLevelType w:val="hybridMultilevel"/>
    <w:tmpl w:val="E57A3D0A"/>
    <w:lvl w:ilvl="0" w:tplc="D22A36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A5992"/>
    <w:multiLevelType w:val="hybridMultilevel"/>
    <w:tmpl w:val="73A85A58"/>
    <w:lvl w:ilvl="0" w:tplc="D22A36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C7183"/>
    <w:multiLevelType w:val="hybridMultilevel"/>
    <w:tmpl w:val="136683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82DEE"/>
    <w:multiLevelType w:val="hybridMultilevel"/>
    <w:tmpl w:val="8C840A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40557"/>
    <w:multiLevelType w:val="hybridMultilevel"/>
    <w:tmpl w:val="FC32AF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429D0"/>
    <w:multiLevelType w:val="hybridMultilevel"/>
    <w:tmpl w:val="72326B90"/>
    <w:lvl w:ilvl="0" w:tplc="96F60A52">
      <w:start w:val="1"/>
      <w:numFmt w:val="bullet"/>
      <w:lvlText w:val="-"/>
      <w:lvlJc w:val="left"/>
      <w:pPr>
        <w:ind w:left="1773" w:hanging="70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A4D2E09"/>
    <w:multiLevelType w:val="hybridMultilevel"/>
    <w:tmpl w:val="5A04ABC6"/>
    <w:lvl w:ilvl="0" w:tplc="D22A36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B0CF5"/>
    <w:multiLevelType w:val="hybridMultilevel"/>
    <w:tmpl w:val="E0386B9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55AED"/>
    <w:multiLevelType w:val="hybridMultilevel"/>
    <w:tmpl w:val="5B56806E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2070B43"/>
    <w:multiLevelType w:val="hybridMultilevel"/>
    <w:tmpl w:val="7E68E4A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C6546"/>
    <w:multiLevelType w:val="hybridMultilevel"/>
    <w:tmpl w:val="DA3CDBA0"/>
    <w:lvl w:ilvl="0" w:tplc="041A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9" w15:restartNumberingAfterBreak="0">
    <w:nsid w:val="58353659"/>
    <w:multiLevelType w:val="hybridMultilevel"/>
    <w:tmpl w:val="389C22F4"/>
    <w:lvl w:ilvl="0" w:tplc="96F60A52">
      <w:start w:val="1"/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537627"/>
    <w:multiLevelType w:val="hybridMultilevel"/>
    <w:tmpl w:val="1AAC9E54"/>
    <w:lvl w:ilvl="0" w:tplc="D22A36A6"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2D724BA"/>
    <w:multiLevelType w:val="hybridMultilevel"/>
    <w:tmpl w:val="5D1674B0"/>
    <w:lvl w:ilvl="0" w:tplc="D22A36A6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4DF0CD5"/>
    <w:multiLevelType w:val="hybridMultilevel"/>
    <w:tmpl w:val="FB94DF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3600F"/>
    <w:multiLevelType w:val="hybridMultilevel"/>
    <w:tmpl w:val="F740EC3E"/>
    <w:lvl w:ilvl="0" w:tplc="D22A36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4325E"/>
    <w:multiLevelType w:val="hybridMultilevel"/>
    <w:tmpl w:val="0A98BD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C84D96"/>
    <w:multiLevelType w:val="hybridMultilevel"/>
    <w:tmpl w:val="7B2CCB04"/>
    <w:lvl w:ilvl="0" w:tplc="D22A36A6"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CF77C99"/>
    <w:multiLevelType w:val="hybridMultilevel"/>
    <w:tmpl w:val="A89E62EE"/>
    <w:lvl w:ilvl="0" w:tplc="66C2BC5E">
      <w:start w:val="1"/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50CEF"/>
    <w:multiLevelType w:val="hybridMultilevel"/>
    <w:tmpl w:val="0F7C7C7C"/>
    <w:lvl w:ilvl="0" w:tplc="66C2BC5E">
      <w:start w:val="1"/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BD3217E"/>
    <w:multiLevelType w:val="hybridMultilevel"/>
    <w:tmpl w:val="440E528A"/>
    <w:lvl w:ilvl="0" w:tplc="041A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28"/>
  </w:num>
  <w:num w:numId="8">
    <w:abstractNumId w:val="6"/>
  </w:num>
  <w:num w:numId="9">
    <w:abstractNumId w:val="19"/>
  </w:num>
  <w:num w:numId="10">
    <w:abstractNumId w:val="1"/>
  </w:num>
  <w:num w:numId="11">
    <w:abstractNumId w:val="0"/>
  </w:num>
  <w:num w:numId="12">
    <w:abstractNumId w:val="25"/>
  </w:num>
  <w:num w:numId="13">
    <w:abstractNumId w:val="38"/>
  </w:num>
  <w:num w:numId="14">
    <w:abstractNumId w:val="26"/>
  </w:num>
  <w:num w:numId="15">
    <w:abstractNumId w:val="24"/>
  </w:num>
  <w:num w:numId="16">
    <w:abstractNumId w:val="2"/>
  </w:num>
  <w:num w:numId="17">
    <w:abstractNumId w:val="13"/>
  </w:num>
  <w:num w:numId="18">
    <w:abstractNumId w:val="4"/>
  </w:num>
  <w:num w:numId="19">
    <w:abstractNumId w:val="14"/>
  </w:num>
  <w:num w:numId="20">
    <w:abstractNumId w:val="16"/>
  </w:num>
  <w:num w:numId="21">
    <w:abstractNumId w:val="12"/>
  </w:num>
  <w:num w:numId="22">
    <w:abstractNumId w:val="17"/>
  </w:num>
  <w:num w:numId="23">
    <w:abstractNumId w:val="35"/>
  </w:num>
  <w:num w:numId="24">
    <w:abstractNumId w:val="30"/>
  </w:num>
  <w:num w:numId="25">
    <w:abstractNumId w:val="15"/>
  </w:num>
  <w:num w:numId="26">
    <w:abstractNumId w:val="11"/>
  </w:num>
  <w:num w:numId="27">
    <w:abstractNumId w:val="33"/>
  </w:num>
  <w:num w:numId="28">
    <w:abstractNumId w:val="31"/>
  </w:num>
  <w:num w:numId="29">
    <w:abstractNumId w:val="8"/>
  </w:num>
  <w:num w:numId="30">
    <w:abstractNumId w:val="18"/>
  </w:num>
  <w:num w:numId="31">
    <w:abstractNumId w:val="7"/>
  </w:num>
  <w:num w:numId="32">
    <w:abstractNumId w:val="22"/>
  </w:num>
  <w:num w:numId="33">
    <w:abstractNumId w:val="9"/>
  </w:num>
  <w:num w:numId="34">
    <w:abstractNumId w:val="34"/>
  </w:num>
  <w:num w:numId="35">
    <w:abstractNumId w:val="21"/>
  </w:num>
  <w:num w:numId="36">
    <w:abstractNumId w:val="29"/>
  </w:num>
  <w:num w:numId="37">
    <w:abstractNumId w:val="23"/>
  </w:num>
  <w:num w:numId="38">
    <w:abstractNumId w:val="37"/>
  </w:num>
  <w:num w:numId="39">
    <w:abstractNumId w:val="3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C5"/>
    <w:rsid w:val="0000260B"/>
    <w:rsid w:val="00017151"/>
    <w:rsid w:val="00025499"/>
    <w:rsid w:val="0003166A"/>
    <w:rsid w:val="00090BD8"/>
    <w:rsid w:val="000E0D00"/>
    <w:rsid w:val="0011249F"/>
    <w:rsid w:val="001439A0"/>
    <w:rsid w:val="00161D68"/>
    <w:rsid w:val="00182BD7"/>
    <w:rsid w:val="001865C3"/>
    <w:rsid w:val="00186833"/>
    <w:rsid w:val="001873B4"/>
    <w:rsid w:val="001A2923"/>
    <w:rsid w:val="001B38D0"/>
    <w:rsid w:val="001C5B7C"/>
    <w:rsid w:val="001D0FA2"/>
    <w:rsid w:val="001E2B42"/>
    <w:rsid w:val="001E47A9"/>
    <w:rsid w:val="001E688B"/>
    <w:rsid w:val="002271B6"/>
    <w:rsid w:val="002324D1"/>
    <w:rsid w:val="002460AC"/>
    <w:rsid w:val="0029247F"/>
    <w:rsid w:val="00297733"/>
    <w:rsid w:val="002C08D9"/>
    <w:rsid w:val="00300C07"/>
    <w:rsid w:val="00304668"/>
    <w:rsid w:val="00315F2D"/>
    <w:rsid w:val="00353905"/>
    <w:rsid w:val="00370664"/>
    <w:rsid w:val="0039336F"/>
    <w:rsid w:val="003C1236"/>
    <w:rsid w:val="003D490A"/>
    <w:rsid w:val="003D5052"/>
    <w:rsid w:val="003F0409"/>
    <w:rsid w:val="00415B85"/>
    <w:rsid w:val="00416A41"/>
    <w:rsid w:val="00421FAD"/>
    <w:rsid w:val="00422BFE"/>
    <w:rsid w:val="00426523"/>
    <w:rsid w:val="00461FA2"/>
    <w:rsid w:val="00471735"/>
    <w:rsid w:val="00496C7F"/>
    <w:rsid w:val="004B2DC4"/>
    <w:rsid w:val="004C43D6"/>
    <w:rsid w:val="0054554B"/>
    <w:rsid w:val="005769B2"/>
    <w:rsid w:val="0058438B"/>
    <w:rsid w:val="005D3516"/>
    <w:rsid w:val="00600C18"/>
    <w:rsid w:val="006010C5"/>
    <w:rsid w:val="00611B7A"/>
    <w:rsid w:val="00611F6D"/>
    <w:rsid w:val="00624B5E"/>
    <w:rsid w:val="00626940"/>
    <w:rsid w:val="00634269"/>
    <w:rsid w:val="00685960"/>
    <w:rsid w:val="006A654F"/>
    <w:rsid w:val="006A6624"/>
    <w:rsid w:val="006D6E81"/>
    <w:rsid w:val="006E63BA"/>
    <w:rsid w:val="00702B49"/>
    <w:rsid w:val="007107FB"/>
    <w:rsid w:val="00722607"/>
    <w:rsid w:val="0074350D"/>
    <w:rsid w:val="00750EA5"/>
    <w:rsid w:val="00757511"/>
    <w:rsid w:val="00787F60"/>
    <w:rsid w:val="0079161D"/>
    <w:rsid w:val="00792BE3"/>
    <w:rsid w:val="007947A9"/>
    <w:rsid w:val="007B31F4"/>
    <w:rsid w:val="007C6A76"/>
    <w:rsid w:val="007D7906"/>
    <w:rsid w:val="007E28B7"/>
    <w:rsid w:val="00803FE2"/>
    <w:rsid w:val="008046F1"/>
    <w:rsid w:val="00805EC0"/>
    <w:rsid w:val="0082105E"/>
    <w:rsid w:val="00837A22"/>
    <w:rsid w:val="00854787"/>
    <w:rsid w:val="00855091"/>
    <w:rsid w:val="00893CDF"/>
    <w:rsid w:val="008A1375"/>
    <w:rsid w:val="008A1677"/>
    <w:rsid w:val="008B2DAE"/>
    <w:rsid w:val="008B39D0"/>
    <w:rsid w:val="008D2A09"/>
    <w:rsid w:val="008F0D34"/>
    <w:rsid w:val="00907F4F"/>
    <w:rsid w:val="009351D5"/>
    <w:rsid w:val="009447B8"/>
    <w:rsid w:val="009510C6"/>
    <w:rsid w:val="00961F9D"/>
    <w:rsid w:val="00962E2F"/>
    <w:rsid w:val="009740F4"/>
    <w:rsid w:val="00977A2B"/>
    <w:rsid w:val="00983661"/>
    <w:rsid w:val="0099011C"/>
    <w:rsid w:val="00996542"/>
    <w:rsid w:val="009A0F9D"/>
    <w:rsid w:val="009A3768"/>
    <w:rsid w:val="009B4471"/>
    <w:rsid w:val="009C06C9"/>
    <w:rsid w:val="009D6926"/>
    <w:rsid w:val="009E3545"/>
    <w:rsid w:val="009F1614"/>
    <w:rsid w:val="00A30E06"/>
    <w:rsid w:val="00A37FE7"/>
    <w:rsid w:val="00A67923"/>
    <w:rsid w:val="00A75BDF"/>
    <w:rsid w:val="00A82C4D"/>
    <w:rsid w:val="00A919DD"/>
    <w:rsid w:val="00A923FA"/>
    <w:rsid w:val="00AA4E78"/>
    <w:rsid w:val="00AB32B9"/>
    <w:rsid w:val="00AC0BD2"/>
    <w:rsid w:val="00AC6EA5"/>
    <w:rsid w:val="00AE01CB"/>
    <w:rsid w:val="00AF6F21"/>
    <w:rsid w:val="00B37EEA"/>
    <w:rsid w:val="00B451C1"/>
    <w:rsid w:val="00B47A41"/>
    <w:rsid w:val="00B57BC5"/>
    <w:rsid w:val="00B60D4D"/>
    <w:rsid w:val="00B80CCB"/>
    <w:rsid w:val="00BB3608"/>
    <w:rsid w:val="00BB6A36"/>
    <w:rsid w:val="00BD33AB"/>
    <w:rsid w:val="00BD7086"/>
    <w:rsid w:val="00BF0418"/>
    <w:rsid w:val="00C542D1"/>
    <w:rsid w:val="00C60772"/>
    <w:rsid w:val="00C61B37"/>
    <w:rsid w:val="00C711AB"/>
    <w:rsid w:val="00C747B7"/>
    <w:rsid w:val="00C822A6"/>
    <w:rsid w:val="00CE20B8"/>
    <w:rsid w:val="00D20642"/>
    <w:rsid w:val="00D3216F"/>
    <w:rsid w:val="00D419C8"/>
    <w:rsid w:val="00DB3596"/>
    <w:rsid w:val="00DD54A1"/>
    <w:rsid w:val="00E67938"/>
    <w:rsid w:val="00E72485"/>
    <w:rsid w:val="00E77748"/>
    <w:rsid w:val="00E90873"/>
    <w:rsid w:val="00EF478F"/>
    <w:rsid w:val="00EF4A58"/>
    <w:rsid w:val="00F17301"/>
    <w:rsid w:val="00F22ED9"/>
    <w:rsid w:val="00F34702"/>
    <w:rsid w:val="00F44D48"/>
    <w:rsid w:val="00F5413E"/>
    <w:rsid w:val="00F55E15"/>
    <w:rsid w:val="00F56EF3"/>
    <w:rsid w:val="00F73B72"/>
    <w:rsid w:val="00F77187"/>
    <w:rsid w:val="00F7725E"/>
    <w:rsid w:val="00FA32F9"/>
    <w:rsid w:val="00FF1438"/>
    <w:rsid w:val="00FF1B44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8F649"/>
  <w15:docId w15:val="{0B9FE59B-F926-4566-9539-F5BAABDC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923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A67923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A6792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60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0D4D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9510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B721C-9F74-4018-8541-9CDBDDD7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Ksenija Ogrizek</cp:lastModifiedBy>
  <cp:revision>7</cp:revision>
  <cp:lastPrinted>2020-05-29T06:01:00Z</cp:lastPrinted>
  <dcterms:created xsi:type="dcterms:W3CDTF">2020-11-30T07:53:00Z</dcterms:created>
  <dcterms:modified xsi:type="dcterms:W3CDTF">2020-12-08T08:29:00Z</dcterms:modified>
</cp:coreProperties>
</file>